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BA4AF3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BA4AF3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BA4AF3">
      <w:pPr>
        <w:jc w:val="center"/>
        <w:rPr>
          <w:rFonts w:ascii="Arial" w:hAnsi="Arial" w:cs="Arial"/>
        </w:rPr>
      </w:pPr>
    </w:p>
    <w:p w:rsidR="0033575F" w:rsidRPr="00426567" w:rsidRDefault="0033575F" w:rsidP="00BA4AF3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BA4AF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BA4AF3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BA4AF3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BA4AF3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BA4AF3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F92EE3" w:rsidRPr="00B93D54" w:rsidRDefault="00971C7E" w:rsidP="00BA4AF3">
      <w:pPr>
        <w:pStyle w:val="ab"/>
        <w:ind w:left="459"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sz w:val="24"/>
          <w:szCs w:val="24"/>
        </w:rPr>
        <w:t>об изменении условий</w:t>
      </w:r>
      <w:r w:rsidR="009628BA" w:rsidRPr="00B93D54">
        <w:rPr>
          <w:rFonts w:ascii="Times New Roman" w:hAnsi="Times New Roman"/>
          <w:sz w:val="24"/>
          <w:szCs w:val="24"/>
        </w:rPr>
        <w:t xml:space="preserve"> </w:t>
      </w:r>
      <w:r w:rsidR="00C058E0" w:rsidRPr="00B93D54">
        <w:rPr>
          <w:rFonts w:ascii="Times New Roman" w:hAnsi="Times New Roman"/>
          <w:sz w:val="24"/>
          <w:szCs w:val="24"/>
        </w:rPr>
        <w:t xml:space="preserve">уведомления и </w:t>
      </w:r>
      <w:r w:rsidR="00215BCE" w:rsidRPr="00B93D54">
        <w:rPr>
          <w:rFonts w:ascii="Times New Roman" w:hAnsi="Times New Roman"/>
          <w:sz w:val="24"/>
          <w:szCs w:val="24"/>
        </w:rPr>
        <w:t>закупочной</w:t>
      </w:r>
      <w:r w:rsidRPr="00B93D54">
        <w:rPr>
          <w:rFonts w:ascii="Times New Roman" w:hAnsi="Times New Roman"/>
          <w:sz w:val="24"/>
          <w:szCs w:val="24"/>
        </w:rPr>
        <w:t xml:space="preserve"> документации </w:t>
      </w:r>
      <w:r w:rsidR="00784568" w:rsidRPr="00B93D54">
        <w:rPr>
          <w:rFonts w:ascii="Times New Roman" w:hAnsi="Times New Roman"/>
          <w:sz w:val="24"/>
          <w:szCs w:val="24"/>
        </w:rPr>
        <w:t>за</w:t>
      </w:r>
      <w:r w:rsidR="00215BCE" w:rsidRPr="00B93D54">
        <w:rPr>
          <w:rFonts w:ascii="Times New Roman" w:hAnsi="Times New Roman"/>
          <w:sz w:val="24"/>
          <w:szCs w:val="24"/>
        </w:rPr>
        <w:t xml:space="preserve">крытого запроса </w:t>
      </w:r>
      <w:r w:rsidR="00286261" w:rsidRPr="00B93D54">
        <w:rPr>
          <w:rFonts w:ascii="Times New Roman" w:hAnsi="Times New Roman"/>
          <w:sz w:val="24"/>
          <w:szCs w:val="24"/>
        </w:rPr>
        <w:t>цен</w:t>
      </w:r>
      <w:r w:rsidR="00215BCE" w:rsidRPr="00B93D54">
        <w:rPr>
          <w:rFonts w:ascii="Times New Roman" w:hAnsi="Times New Roman"/>
          <w:sz w:val="24"/>
          <w:szCs w:val="24"/>
        </w:rPr>
        <w:t xml:space="preserve"> для заключения </w:t>
      </w:r>
      <w:r w:rsidR="00F92EE3" w:rsidRPr="00B93D54">
        <w:rPr>
          <w:rFonts w:ascii="Times New Roman" w:hAnsi="Times New Roman"/>
          <w:sz w:val="24"/>
          <w:szCs w:val="24"/>
        </w:rPr>
        <w:t xml:space="preserve">Договора на выполнение </w:t>
      </w:r>
      <w:r w:rsidR="00F92EE3" w:rsidRPr="00B93D54">
        <w:rPr>
          <w:rFonts w:ascii="Times New Roman" w:hAnsi="Times New Roman"/>
          <w:b/>
          <w:bCs/>
          <w:sz w:val="24"/>
          <w:szCs w:val="24"/>
        </w:rPr>
        <w:t>СМР и ПНР по объектам ТП Белгородской области 13 очередь</w:t>
      </w:r>
      <w:r w:rsidR="00F92EE3" w:rsidRPr="00B93D54">
        <w:rPr>
          <w:rFonts w:ascii="Times New Roman" w:hAnsi="Times New Roman"/>
          <w:bCs/>
          <w:sz w:val="24"/>
          <w:szCs w:val="24"/>
        </w:rPr>
        <w:t>: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Погромец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Масловка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здание, заявитель: МАУ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Белгород-Медиа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г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елгород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сети водоснабжения и сооружения к ним, заявитель: ГУП Белгородский областной фонд поддержки ИЖС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Белгородский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р-он</w:t>
      </w:r>
      <w:proofErr w:type="spellEnd"/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две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электрогенераторные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установки, заявитель: ОАО «ЭФКО»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Алексеевский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завод по производству кормов для домашних животных, заявитель: ООО "СПФ "Рус"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Шебекининский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модуль, заявитель: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Лебеденко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В.Н.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обл.,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. Белгород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зерноочистительного комплекса ЗАВ-200, заявитель: ООО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Русагро-Инвест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Валуйский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центр,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Цундер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Зиновий Иванович,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Яковлевский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ВРУ 0,4 кВ жилого дома №18, заявитель: ООО «Индустрия строительства»,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. Старый Оскол</w:t>
      </w:r>
    </w:p>
    <w:p w:rsidR="00F92EE3" w:rsidRPr="00B93D54" w:rsidRDefault="00F92EE3" w:rsidP="00BA4AF3">
      <w:pPr>
        <w:pStyle w:val="af3"/>
        <w:numPr>
          <w:ilvl w:val="0"/>
          <w:numId w:val="12"/>
        </w:numPr>
        <w:ind w:right="992"/>
        <w:jc w:val="both"/>
        <w:rPr>
          <w:color w:val="000000"/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садовый домик, уч.901. заявитель: Кузина Елена Николаевна, </w:t>
      </w:r>
      <w:r w:rsidRPr="00B93D54">
        <w:rPr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color w:val="000000"/>
          <w:sz w:val="24"/>
          <w:szCs w:val="24"/>
        </w:rPr>
        <w:t>Яковлевский</w:t>
      </w:r>
      <w:proofErr w:type="spellEnd"/>
      <w:r w:rsidRPr="00B93D54">
        <w:rPr>
          <w:color w:val="000000"/>
          <w:sz w:val="24"/>
          <w:szCs w:val="24"/>
        </w:rPr>
        <w:t xml:space="preserve"> р-н</w:t>
      </w:r>
    </w:p>
    <w:p w:rsidR="00F92EE3" w:rsidRPr="00B93D54" w:rsidRDefault="00F92EE3" w:rsidP="00BA4AF3">
      <w:pPr>
        <w:pStyle w:val="af3"/>
        <w:numPr>
          <w:ilvl w:val="0"/>
          <w:numId w:val="12"/>
        </w:numPr>
        <w:ind w:right="992"/>
        <w:jc w:val="both"/>
        <w:rPr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жилой дом, Заявитель: Белгородское региональное отделение  общероссийской общественной  организации Союз МЖК России, </w:t>
      </w:r>
      <w:r w:rsidRPr="00B93D54">
        <w:rPr>
          <w:color w:val="000000"/>
          <w:sz w:val="24"/>
          <w:szCs w:val="24"/>
        </w:rPr>
        <w:t xml:space="preserve">Белгородская область, Белгородский р-н, </w:t>
      </w:r>
      <w:proofErr w:type="gramStart"/>
      <w:r w:rsidRPr="00B93D54">
        <w:rPr>
          <w:color w:val="000000"/>
          <w:sz w:val="24"/>
          <w:szCs w:val="24"/>
        </w:rPr>
        <w:t>с</w:t>
      </w:r>
      <w:proofErr w:type="gramEnd"/>
      <w:r w:rsidRPr="00B93D54">
        <w:rPr>
          <w:color w:val="000000"/>
          <w:sz w:val="24"/>
          <w:szCs w:val="24"/>
        </w:rPr>
        <w:t xml:space="preserve"> Стрелецкое</w:t>
      </w:r>
    </w:p>
    <w:p w:rsidR="00971C7E" w:rsidRPr="00B93D54" w:rsidRDefault="00F92EE3" w:rsidP="00BA4AF3">
      <w:pPr>
        <w:suppressAutoHyphens/>
        <w:spacing w:line="312" w:lineRule="auto"/>
        <w:ind w:left="567" w:right="736"/>
        <w:jc w:val="both"/>
        <w:rPr>
          <w:sz w:val="24"/>
          <w:szCs w:val="24"/>
        </w:rPr>
      </w:pPr>
      <w:r w:rsidRPr="00B93D54">
        <w:rPr>
          <w:sz w:val="24"/>
          <w:szCs w:val="24"/>
        </w:rPr>
        <w:t xml:space="preserve"> </w:t>
      </w:r>
      <w:proofErr w:type="gramStart"/>
      <w:r w:rsidRPr="00B93D54">
        <w:rPr>
          <w:sz w:val="24"/>
          <w:szCs w:val="24"/>
        </w:rPr>
        <w:t>для нужд ОАО «МРСК Центра» (филиала Белгородэнерго)</w:t>
      </w:r>
      <w:r w:rsidR="00445567" w:rsidRPr="00B93D54">
        <w:rPr>
          <w:sz w:val="24"/>
          <w:szCs w:val="24"/>
        </w:rPr>
        <w:t>,</w:t>
      </w:r>
      <w:r w:rsidR="007A373D" w:rsidRPr="00B93D54">
        <w:rPr>
          <w:sz w:val="24"/>
          <w:szCs w:val="24"/>
        </w:rPr>
        <w:t xml:space="preserve"> </w:t>
      </w:r>
      <w:r w:rsidR="00E86552" w:rsidRPr="00B93D5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93D54">
          <w:rPr>
            <w:rStyle w:val="a6"/>
            <w:sz w:val="24"/>
            <w:szCs w:val="24"/>
          </w:rPr>
          <w:t>www.zakupki.gov.ru</w:t>
        </w:r>
      </w:hyperlink>
      <w:r w:rsidR="00E86552" w:rsidRPr="00B93D54">
        <w:rPr>
          <w:sz w:val="24"/>
          <w:szCs w:val="24"/>
        </w:rPr>
        <w:t xml:space="preserve">, на электронной торговой площадке ОАО «Холдинг МРСК» </w:t>
      </w:r>
      <w:hyperlink r:id="rId10" w:history="1">
        <w:r w:rsidR="00E86552" w:rsidRPr="00B93D54">
          <w:rPr>
            <w:rStyle w:val="a6"/>
            <w:sz w:val="24"/>
            <w:szCs w:val="24"/>
          </w:rPr>
          <w:t>www.b2b-mrsk.ru</w:t>
        </w:r>
      </w:hyperlink>
      <w:r w:rsidR="00E86552" w:rsidRPr="00B93D54">
        <w:rPr>
          <w:sz w:val="24"/>
          <w:szCs w:val="24"/>
        </w:rPr>
        <w:t xml:space="preserve"> № </w:t>
      </w:r>
      <w:r w:rsidR="000313B3" w:rsidRPr="00B93D54">
        <w:rPr>
          <w:sz w:val="24"/>
          <w:szCs w:val="24"/>
        </w:rPr>
        <w:t>265343 от 15.07.2013</w:t>
      </w:r>
      <w:r w:rsidR="00E86552" w:rsidRPr="00B93D5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B93D54">
          <w:rPr>
            <w:rStyle w:val="a6"/>
            <w:sz w:val="24"/>
            <w:szCs w:val="24"/>
          </w:rPr>
          <w:t>www.mrsk-1.ru</w:t>
        </w:r>
      </w:hyperlink>
      <w:r w:rsidR="00E86552" w:rsidRPr="00B93D54">
        <w:rPr>
          <w:sz w:val="24"/>
          <w:szCs w:val="24"/>
        </w:rPr>
        <w:t xml:space="preserve"> в разделе «Закупки»)</w:t>
      </w:r>
      <w:proofErr w:type="gramEnd"/>
    </w:p>
    <w:p w:rsidR="00F92EE3" w:rsidRPr="00B93D54" w:rsidRDefault="004F0D7F" w:rsidP="00BA4AF3">
      <w:pPr>
        <w:pStyle w:val="ab"/>
        <w:ind w:left="459"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93D54">
        <w:rPr>
          <w:rFonts w:ascii="Times New Roman" w:hAnsi="Times New Roman"/>
          <w:sz w:val="24"/>
          <w:szCs w:val="24"/>
        </w:rPr>
        <w:t>РФ, 127018, г. Москва, 2-я Ямская ул., д. 4, (контактное лицо:</w:t>
      </w:r>
      <w:proofErr w:type="gramEnd"/>
      <w:r w:rsidRPr="00B93D54">
        <w:rPr>
          <w:rFonts w:ascii="Times New Roman" w:hAnsi="Times New Roman"/>
          <w:sz w:val="24"/>
          <w:szCs w:val="24"/>
        </w:rPr>
        <w:t xml:space="preserve"> </w:t>
      </w:r>
      <w:r w:rsidR="00C23F4E" w:rsidRPr="00B93D54">
        <w:rPr>
          <w:rFonts w:ascii="Times New Roman" w:hAnsi="Times New Roman"/>
          <w:b/>
          <w:sz w:val="24"/>
          <w:szCs w:val="24"/>
        </w:rPr>
        <w:t>Ермолова Ирина Валерьевна</w:t>
      </w:r>
      <w:r w:rsidRPr="00B93D54">
        <w:rPr>
          <w:rFonts w:ascii="Times New Roman" w:hAnsi="Times New Roman"/>
          <w:sz w:val="24"/>
          <w:szCs w:val="24"/>
        </w:rPr>
        <w:t xml:space="preserve">, контактный телефон </w:t>
      </w:r>
      <w:r w:rsidRPr="00B93D54">
        <w:rPr>
          <w:rFonts w:ascii="Times New Roman" w:hAnsi="Times New Roman"/>
          <w:b/>
          <w:sz w:val="24"/>
          <w:szCs w:val="24"/>
        </w:rPr>
        <w:t xml:space="preserve">(4722) </w:t>
      </w:r>
      <w:r w:rsidR="00C23F4E" w:rsidRPr="00B93D54">
        <w:rPr>
          <w:rFonts w:ascii="Times New Roman" w:hAnsi="Times New Roman"/>
          <w:b/>
          <w:sz w:val="24"/>
          <w:szCs w:val="24"/>
        </w:rPr>
        <w:t>58-17-81</w:t>
      </w:r>
      <w:r w:rsidRPr="00B93D54">
        <w:rPr>
          <w:rFonts w:ascii="Times New Roman" w:hAnsi="Times New Roman"/>
          <w:b/>
          <w:sz w:val="24"/>
          <w:szCs w:val="24"/>
        </w:rPr>
        <w:t>)</w:t>
      </w:r>
      <w:r w:rsidRPr="00B93D54">
        <w:rPr>
          <w:rFonts w:ascii="Times New Roman" w:hAnsi="Times New Roman"/>
          <w:sz w:val="24"/>
          <w:szCs w:val="24"/>
        </w:rPr>
        <w:t xml:space="preserve">, настоящим вносит изменения в </w:t>
      </w:r>
      <w:r w:rsidR="00C058E0" w:rsidRPr="00B93D54">
        <w:rPr>
          <w:rFonts w:ascii="Times New Roman" w:hAnsi="Times New Roman"/>
          <w:sz w:val="24"/>
          <w:szCs w:val="24"/>
        </w:rPr>
        <w:t xml:space="preserve">уведомление и </w:t>
      </w:r>
      <w:r w:rsidR="00784568" w:rsidRPr="00B93D54">
        <w:rPr>
          <w:rFonts w:ascii="Times New Roman" w:hAnsi="Times New Roman"/>
          <w:sz w:val="24"/>
          <w:szCs w:val="24"/>
        </w:rPr>
        <w:t>закупочную документацию за</w:t>
      </w:r>
      <w:r w:rsidRPr="00B93D54">
        <w:rPr>
          <w:rFonts w:ascii="Times New Roman" w:hAnsi="Times New Roman"/>
          <w:sz w:val="24"/>
          <w:szCs w:val="24"/>
        </w:rPr>
        <w:t xml:space="preserve">крытого запроса </w:t>
      </w:r>
      <w:r w:rsidR="00286261" w:rsidRPr="00B93D54">
        <w:rPr>
          <w:rFonts w:ascii="Times New Roman" w:hAnsi="Times New Roman"/>
          <w:sz w:val="24"/>
          <w:szCs w:val="24"/>
        </w:rPr>
        <w:t>цен</w:t>
      </w:r>
      <w:r w:rsidRPr="00B93D54">
        <w:rPr>
          <w:rFonts w:ascii="Times New Roman" w:hAnsi="Times New Roman"/>
          <w:sz w:val="24"/>
          <w:szCs w:val="24"/>
        </w:rPr>
        <w:t xml:space="preserve"> для заключения </w:t>
      </w:r>
      <w:r w:rsidR="00F92EE3" w:rsidRPr="00B93D54">
        <w:rPr>
          <w:rFonts w:ascii="Times New Roman" w:hAnsi="Times New Roman"/>
          <w:sz w:val="24"/>
          <w:szCs w:val="24"/>
        </w:rPr>
        <w:t xml:space="preserve">Договора на выполнение  </w:t>
      </w:r>
      <w:r w:rsidR="00F92EE3" w:rsidRPr="00B93D54">
        <w:rPr>
          <w:rFonts w:ascii="Times New Roman" w:hAnsi="Times New Roman"/>
          <w:b/>
          <w:bCs/>
          <w:sz w:val="24"/>
          <w:szCs w:val="24"/>
        </w:rPr>
        <w:t>СМР и ПНР по объектам ТП Белгородской области 13 очередь</w:t>
      </w:r>
      <w:r w:rsidR="00F92EE3" w:rsidRPr="00B93D54">
        <w:rPr>
          <w:rFonts w:ascii="Times New Roman" w:hAnsi="Times New Roman"/>
          <w:bCs/>
          <w:sz w:val="24"/>
          <w:szCs w:val="24"/>
        </w:rPr>
        <w:t>: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Погромец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lastRenderedPageBreak/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Масловка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здание, заявитель: МАУ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Белгород-Медиа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г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елгород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сети водоснабжения и сооружения к ним, заявитель: ГУП Белгородский областной фонд поддержки ИЖС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Белгородский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р-он</w:t>
      </w:r>
      <w:proofErr w:type="spellEnd"/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две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электрогенераторные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установки, заявитель: ОАО «ЭФКО»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Алексеевский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завод по производству кормов для домашних животных, заявитель: ООО "СПФ "Рус"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Шебекининский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модуль, заявитель: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Лебеденко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В.Н.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Белгородская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 xml:space="preserve"> обл., г. Белгород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зерноочистительного комплекса ЗАВ-200, заявитель: ООО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Русагро-Инвест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Валуйский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центр,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Цундер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Зиновий Иванович,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Яковлевский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ВРУ 0,4 кВ жилого дома №18, заявитель: ООО «Индустрия строительства»,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. Старый Оскол</w:t>
      </w:r>
    </w:p>
    <w:p w:rsidR="00F92EE3" w:rsidRPr="00B93D54" w:rsidRDefault="00F92EE3" w:rsidP="00BA4AF3">
      <w:pPr>
        <w:pStyle w:val="af3"/>
        <w:numPr>
          <w:ilvl w:val="0"/>
          <w:numId w:val="12"/>
        </w:numPr>
        <w:ind w:right="992"/>
        <w:jc w:val="both"/>
        <w:rPr>
          <w:color w:val="000000"/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садовый домик, уч.901. заявитель: Кузина Елена Николаевна, </w:t>
      </w:r>
      <w:r w:rsidRPr="00B93D54">
        <w:rPr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color w:val="000000"/>
          <w:sz w:val="24"/>
          <w:szCs w:val="24"/>
        </w:rPr>
        <w:t>Яковлевский</w:t>
      </w:r>
      <w:proofErr w:type="spellEnd"/>
      <w:r w:rsidRPr="00B93D54">
        <w:rPr>
          <w:color w:val="000000"/>
          <w:sz w:val="24"/>
          <w:szCs w:val="24"/>
        </w:rPr>
        <w:t xml:space="preserve"> р-н</w:t>
      </w:r>
    </w:p>
    <w:p w:rsidR="004F0D7F" w:rsidRPr="00B93D54" w:rsidRDefault="00F92EE3" w:rsidP="00BA4AF3">
      <w:pPr>
        <w:pStyle w:val="af3"/>
        <w:numPr>
          <w:ilvl w:val="0"/>
          <w:numId w:val="12"/>
        </w:numPr>
        <w:ind w:right="992"/>
        <w:jc w:val="both"/>
        <w:rPr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жилой дом, Заявитель: Белгородское региональное отделение  общероссийской общественной  организации Союз МЖК России, </w:t>
      </w:r>
      <w:r w:rsidRPr="00B93D54">
        <w:rPr>
          <w:color w:val="000000"/>
          <w:sz w:val="24"/>
          <w:szCs w:val="24"/>
        </w:rPr>
        <w:t xml:space="preserve">Белгородская область, Белгородский р-н, </w:t>
      </w:r>
      <w:proofErr w:type="gramStart"/>
      <w:r w:rsidRPr="00B93D54">
        <w:rPr>
          <w:color w:val="000000"/>
          <w:sz w:val="24"/>
          <w:szCs w:val="24"/>
        </w:rPr>
        <w:t>с</w:t>
      </w:r>
      <w:proofErr w:type="gramEnd"/>
      <w:r w:rsidRPr="00B93D54">
        <w:rPr>
          <w:color w:val="000000"/>
          <w:sz w:val="24"/>
          <w:szCs w:val="24"/>
        </w:rPr>
        <w:t xml:space="preserve"> Стрелецкое</w:t>
      </w:r>
      <w:r w:rsidRPr="00B93D54">
        <w:rPr>
          <w:sz w:val="24"/>
          <w:szCs w:val="24"/>
        </w:rPr>
        <w:t xml:space="preserve"> для нужд ОАО «МРСК Центра» (филиала Белгородэнерго)</w:t>
      </w:r>
      <w:r w:rsidR="007A373D" w:rsidRPr="00B93D54">
        <w:rPr>
          <w:sz w:val="24"/>
          <w:szCs w:val="24"/>
        </w:rPr>
        <w:t>.</w:t>
      </w:r>
    </w:p>
    <w:p w:rsidR="00F92EE3" w:rsidRPr="00B93D54" w:rsidRDefault="00F92EE3" w:rsidP="00B93D54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93D54">
        <w:rPr>
          <w:sz w:val="24"/>
          <w:szCs w:val="24"/>
        </w:rPr>
        <w:t>Заменить Приложение№1</w:t>
      </w:r>
      <w:r w:rsidR="00BA4AF3" w:rsidRPr="00B93D54">
        <w:rPr>
          <w:sz w:val="24"/>
          <w:szCs w:val="24"/>
        </w:rPr>
        <w:t xml:space="preserve"> к документации (</w:t>
      </w:r>
      <w:r w:rsidRPr="00B93D54">
        <w:rPr>
          <w:sz w:val="24"/>
          <w:szCs w:val="24"/>
        </w:rPr>
        <w:t xml:space="preserve">Техническое задание) Приложением №1 </w:t>
      </w:r>
      <w:r w:rsidR="00BA4AF3" w:rsidRPr="00B93D54">
        <w:rPr>
          <w:sz w:val="24"/>
          <w:szCs w:val="24"/>
        </w:rPr>
        <w:t>ТЗ к настоящему уведомлению.</w:t>
      </w:r>
    </w:p>
    <w:p w:rsidR="00BA4AF3" w:rsidRPr="00B93D54" w:rsidRDefault="00BF18AE" w:rsidP="00B93D54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bCs/>
          <w:sz w:val="24"/>
          <w:szCs w:val="24"/>
        </w:rPr>
      </w:pPr>
      <w:r w:rsidRPr="00B93D54">
        <w:rPr>
          <w:sz w:val="24"/>
          <w:szCs w:val="24"/>
        </w:rPr>
        <w:t xml:space="preserve">Заменить </w:t>
      </w:r>
      <w:r w:rsidR="00E908E8" w:rsidRPr="00B93D54">
        <w:rPr>
          <w:sz w:val="24"/>
          <w:szCs w:val="24"/>
        </w:rPr>
        <w:t xml:space="preserve">адрес размещения </w:t>
      </w:r>
      <w:r w:rsidR="00C23F4E" w:rsidRPr="00B93D54">
        <w:rPr>
          <w:sz w:val="24"/>
          <w:szCs w:val="24"/>
        </w:rPr>
        <w:t xml:space="preserve"> </w:t>
      </w:r>
      <w:r w:rsidR="00E908E8" w:rsidRPr="00B93D54">
        <w:rPr>
          <w:sz w:val="24"/>
          <w:szCs w:val="24"/>
        </w:rPr>
        <w:t>Приложения</w:t>
      </w:r>
      <w:r w:rsidR="00286261" w:rsidRPr="00B93D54">
        <w:rPr>
          <w:sz w:val="24"/>
          <w:szCs w:val="24"/>
        </w:rPr>
        <w:t xml:space="preserve"> №</w:t>
      </w:r>
      <w:r w:rsidR="007A373D" w:rsidRPr="00B93D54">
        <w:rPr>
          <w:sz w:val="24"/>
          <w:szCs w:val="24"/>
        </w:rPr>
        <w:t>1</w:t>
      </w:r>
      <w:r w:rsidR="00C23F4E" w:rsidRPr="00B93D54">
        <w:rPr>
          <w:sz w:val="24"/>
          <w:szCs w:val="24"/>
        </w:rPr>
        <w:t xml:space="preserve"> </w:t>
      </w:r>
      <w:r w:rsidR="00286261" w:rsidRPr="00B93D54">
        <w:rPr>
          <w:sz w:val="24"/>
          <w:szCs w:val="24"/>
        </w:rPr>
        <w:t xml:space="preserve">закрытого запроса цен для заключения </w:t>
      </w:r>
      <w:r w:rsidR="00BA4AF3" w:rsidRPr="00B93D54">
        <w:rPr>
          <w:sz w:val="24"/>
          <w:szCs w:val="24"/>
        </w:rPr>
        <w:t xml:space="preserve">Договора на выполнение  </w:t>
      </w:r>
      <w:r w:rsidR="00BA4AF3" w:rsidRPr="00B93D54">
        <w:rPr>
          <w:b/>
          <w:bCs/>
          <w:sz w:val="24"/>
          <w:szCs w:val="24"/>
        </w:rPr>
        <w:t>СМР и ПНР по объектам ТП Белгородской области 13 очередь</w:t>
      </w:r>
      <w:r w:rsidR="00BA4AF3" w:rsidRPr="00B93D54">
        <w:rPr>
          <w:bCs/>
          <w:sz w:val="24"/>
          <w:szCs w:val="24"/>
        </w:rPr>
        <w:t>: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Погромец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Масловка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здание, заявитель: МАУ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Белгород-Медиа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г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елгород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сети водоснабжения и сооружения к ним, заявитель: ГУП Белгородский областной фонд поддержки ИЖС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Белгородский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р-он</w:t>
      </w:r>
      <w:proofErr w:type="spellEnd"/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две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электрогенераторные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установки, заявитель: ОАО «ЭФКО»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Алексеевский район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завод по производству кормов для домашних животных, заявитель: ООО "СПФ "Рус"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Шебекининский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модуль, заявитель: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Лебеденко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В.Н.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Белгородская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 xml:space="preserve"> обл., г. Белгород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зерноочистительного комплекса ЗАВ-200, заявитель: ООО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Русагро-Инвест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Валуйский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центр,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Цундер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Зиновий Иванович,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Яковлевский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ВРУ 0,4 кВ жилого дома №18, заявитель: ООО «Индустрия строительства»,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. Старый Оскол</w:t>
      </w:r>
    </w:p>
    <w:p w:rsidR="00BA4AF3" w:rsidRPr="00B93D54" w:rsidRDefault="00BA4AF3" w:rsidP="00BA4AF3">
      <w:pPr>
        <w:pStyle w:val="af3"/>
        <w:numPr>
          <w:ilvl w:val="0"/>
          <w:numId w:val="12"/>
        </w:numPr>
        <w:ind w:right="992"/>
        <w:jc w:val="both"/>
        <w:rPr>
          <w:color w:val="000000"/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садовый домик, уч.901. заявитель: Кузина Елена Николаевна, </w:t>
      </w:r>
      <w:r w:rsidRPr="00B93D54">
        <w:rPr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color w:val="000000"/>
          <w:sz w:val="24"/>
          <w:szCs w:val="24"/>
        </w:rPr>
        <w:t>Яковлевский</w:t>
      </w:r>
      <w:proofErr w:type="spellEnd"/>
      <w:r w:rsidRPr="00B93D54">
        <w:rPr>
          <w:color w:val="000000"/>
          <w:sz w:val="24"/>
          <w:szCs w:val="24"/>
        </w:rPr>
        <w:t xml:space="preserve"> р-н</w:t>
      </w:r>
    </w:p>
    <w:p w:rsidR="00C058E0" w:rsidRPr="00B93D54" w:rsidRDefault="00BA4AF3" w:rsidP="00BA4AF3">
      <w:pPr>
        <w:pStyle w:val="af3"/>
        <w:numPr>
          <w:ilvl w:val="0"/>
          <w:numId w:val="12"/>
        </w:numPr>
        <w:ind w:right="992"/>
        <w:jc w:val="both"/>
        <w:rPr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жилой дом, Заявитель: Белгородское региональное отделение  общероссийской общественной  организации Союз МЖК России, </w:t>
      </w:r>
      <w:r w:rsidRPr="00B93D54">
        <w:rPr>
          <w:color w:val="000000"/>
          <w:sz w:val="24"/>
          <w:szCs w:val="24"/>
        </w:rPr>
        <w:lastRenderedPageBreak/>
        <w:t xml:space="preserve">Белгородская область, Белгородский р-н, </w:t>
      </w:r>
      <w:proofErr w:type="gramStart"/>
      <w:r w:rsidRPr="00B93D54">
        <w:rPr>
          <w:color w:val="000000"/>
          <w:sz w:val="24"/>
          <w:szCs w:val="24"/>
        </w:rPr>
        <w:t>с</w:t>
      </w:r>
      <w:proofErr w:type="gramEnd"/>
      <w:r w:rsidRPr="00B93D54">
        <w:rPr>
          <w:color w:val="000000"/>
          <w:sz w:val="24"/>
          <w:szCs w:val="24"/>
        </w:rPr>
        <w:t xml:space="preserve"> Стрелецкое</w:t>
      </w:r>
      <w:r w:rsidRPr="00B93D54">
        <w:rPr>
          <w:sz w:val="24"/>
          <w:szCs w:val="24"/>
        </w:rPr>
        <w:t xml:space="preserve"> для нужд ОАО «МРСК Центра» (филиала Белгородэнерго)</w:t>
      </w:r>
      <w:r w:rsidR="00B13C66" w:rsidRPr="00B93D54">
        <w:rPr>
          <w:i/>
          <w:sz w:val="24"/>
          <w:szCs w:val="24"/>
        </w:rPr>
        <w:t>;</w:t>
      </w:r>
      <w:r w:rsidR="00C058E0" w:rsidRPr="00B93D54">
        <w:rPr>
          <w:sz w:val="24"/>
          <w:szCs w:val="24"/>
        </w:rPr>
        <w:t>.</w:t>
      </w:r>
    </w:p>
    <w:p w:rsidR="00BA4AF3" w:rsidRDefault="00BA4AF3" w:rsidP="00BA4AF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93D54">
        <w:rPr>
          <w:sz w:val="24"/>
          <w:szCs w:val="24"/>
        </w:rPr>
        <w:t>Действительно до: 30.07.2013г.  10:00</w:t>
      </w:r>
    </w:p>
    <w:p w:rsidR="00A54F6D" w:rsidRPr="00B93D54" w:rsidRDefault="00A54F6D" w:rsidP="00BA4AF3">
      <w:pPr>
        <w:pStyle w:val="a"/>
        <w:numPr>
          <w:ilvl w:val="0"/>
          <w:numId w:val="0"/>
        </w:numPr>
        <w:tabs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93D54">
        <w:rPr>
          <w:b/>
          <w:sz w:val="24"/>
          <w:szCs w:val="24"/>
        </w:rPr>
        <w:t>Примечание:</w:t>
      </w:r>
    </w:p>
    <w:p w:rsidR="00BA4AF3" w:rsidRPr="00B93D54" w:rsidRDefault="00A54F6D" w:rsidP="00BA4AF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bCs/>
          <w:sz w:val="24"/>
          <w:szCs w:val="24"/>
        </w:rPr>
      </w:pPr>
      <w:r w:rsidRPr="00B93D54">
        <w:rPr>
          <w:sz w:val="24"/>
          <w:szCs w:val="24"/>
        </w:rPr>
        <w:t xml:space="preserve">По отношению к исходной редакции </w:t>
      </w:r>
      <w:r w:rsidR="00C058E0" w:rsidRPr="00B93D54">
        <w:rPr>
          <w:sz w:val="24"/>
          <w:szCs w:val="24"/>
        </w:rPr>
        <w:t xml:space="preserve">уведомления и </w:t>
      </w:r>
      <w:r w:rsidR="00004E53" w:rsidRPr="00B93D54">
        <w:rPr>
          <w:sz w:val="24"/>
          <w:szCs w:val="24"/>
        </w:rPr>
        <w:t xml:space="preserve">закупочной документации </w:t>
      </w:r>
      <w:r w:rsidR="00784568" w:rsidRPr="00B93D54">
        <w:rPr>
          <w:sz w:val="24"/>
          <w:szCs w:val="24"/>
        </w:rPr>
        <w:t>за</w:t>
      </w:r>
      <w:r w:rsidR="00004E53" w:rsidRPr="00B93D54">
        <w:rPr>
          <w:sz w:val="24"/>
          <w:szCs w:val="24"/>
        </w:rPr>
        <w:t xml:space="preserve">крытого запроса </w:t>
      </w:r>
      <w:r w:rsidR="00286261" w:rsidRPr="00B93D54">
        <w:rPr>
          <w:sz w:val="24"/>
          <w:szCs w:val="24"/>
        </w:rPr>
        <w:t>цен</w:t>
      </w:r>
      <w:r w:rsidR="00004E53" w:rsidRPr="00B93D54">
        <w:rPr>
          <w:sz w:val="24"/>
          <w:szCs w:val="24"/>
        </w:rPr>
        <w:t xml:space="preserve"> для заключения </w:t>
      </w:r>
      <w:r w:rsidR="00BA4AF3" w:rsidRPr="00B93D54">
        <w:rPr>
          <w:sz w:val="24"/>
          <w:szCs w:val="24"/>
        </w:rPr>
        <w:t xml:space="preserve">Договора на выполнение  на </w:t>
      </w:r>
      <w:r w:rsidR="00BA4AF3" w:rsidRPr="00B93D54">
        <w:rPr>
          <w:b/>
          <w:bCs/>
          <w:sz w:val="24"/>
          <w:szCs w:val="24"/>
        </w:rPr>
        <w:t>СМР и ПНР по объектам ТП Белгородской области 13 очередь</w:t>
      </w:r>
      <w:r w:rsidR="00BA4AF3" w:rsidRPr="00B93D54">
        <w:rPr>
          <w:bCs/>
          <w:sz w:val="24"/>
          <w:szCs w:val="24"/>
        </w:rPr>
        <w:t>: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Погромец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Масловка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здание, заявитель: МАУ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Белгород-Медиа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г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елгород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сети водоснабжения и сооружения к ним, заявитель: ГУП Белгородский областной фонд поддержки ИЖС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Белгородский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р-он</w:t>
      </w:r>
      <w:proofErr w:type="spellEnd"/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две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электрогенераторные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установки, заявитель: ОАО «ЭФКО»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Алексеевский район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завод по производству кормов для домашних животных, заявитель: ООО "СПФ "Рус"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Шебекининский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модуль, заявитель: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Лебеденко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В.Н.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Белгородская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 xml:space="preserve"> обл., г. Белгород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зерноочистительного комплекса ЗАВ-200, заявитель: ООО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Русагро-Инвест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Валуйский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центр,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Цундер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Зиновий Иванович,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Яковлевский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</w:t>
      </w:r>
    </w:p>
    <w:p w:rsidR="00BA4AF3" w:rsidRPr="00B93D54" w:rsidRDefault="00BA4AF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ВРУ 0,4 кВ жилого дома №18, заявитель: ООО «Индустрия строительства»,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. Старый Оскол</w:t>
      </w:r>
    </w:p>
    <w:p w:rsidR="00BA4AF3" w:rsidRPr="00B93D54" w:rsidRDefault="00BA4AF3" w:rsidP="00BA4AF3">
      <w:pPr>
        <w:pStyle w:val="af3"/>
        <w:numPr>
          <w:ilvl w:val="0"/>
          <w:numId w:val="12"/>
        </w:numPr>
        <w:ind w:right="992"/>
        <w:jc w:val="both"/>
        <w:rPr>
          <w:color w:val="000000"/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садовый домик, уч.901. заявитель: Кузина Елена Николаевна, </w:t>
      </w:r>
      <w:r w:rsidRPr="00B93D54">
        <w:rPr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color w:val="000000"/>
          <w:sz w:val="24"/>
          <w:szCs w:val="24"/>
        </w:rPr>
        <w:t>Яковлевский</w:t>
      </w:r>
      <w:proofErr w:type="spellEnd"/>
      <w:r w:rsidRPr="00B93D54">
        <w:rPr>
          <w:color w:val="000000"/>
          <w:sz w:val="24"/>
          <w:szCs w:val="24"/>
        </w:rPr>
        <w:t xml:space="preserve"> р-н</w:t>
      </w:r>
    </w:p>
    <w:p w:rsidR="00A54F6D" w:rsidRPr="00B93D54" w:rsidRDefault="00BA4AF3" w:rsidP="00BA4AF3">
      <w:pPr>
        <w:spacing w:line="312" w:lineRule="auto"/>
        <w:ind w:firstLine="567"/>
        <w:jc w:val="both"/>
        <w:rPr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жилой дом, Заявитель: Белгородское региональное отделение  общероссийской общественной  организации Союз МЖК России, </w:t>
      </w:r>
      <w:r w:rsidRPr="00B93D54">
        <w:rPr>
          <w:color w:val="000000"/>
          <w:sz w:val="24"/>
          <w:szCs w:val="24"/>
        </w:rPr>
        <w:t xml:space="preserve">Белгородская область, Белгородский р-н, </w:t>
      </w:r>
      <w:proofErr w:type="gramStart"/>
      <w:r w:rsidRPr="00B93D54">
        <w:rPr>
          <w:color w:val="000000"/>
          <w:sz w:val="24"/>
          <w:szCs w:val="24"/>
        </w:rPr>
        <w:t>с</w:t>
      </w:r>
      <w:proofErr w:type="gramEnd"/>
      <w:r w:rsidRPr="00B93D54">
        <w:rPr>
          <w:color w:val="000000"/>
          <w:sz w:val="24"/>
          <w:szCs w:val="24"/>
        </w:rPr>
        <w:t xml:space="preserve"> Стрелецкое</w:t>
      </w:r>
      <w:r w:rsidRPr="00B93D54">
        <w:rPr>
          <w:sz w:val="24"/>
          <w:szCs w:val="24"/>
        </w:rPr>
        <w:t xml:space="preserve"> для нужд ОАО «МРСК Центра» (филиала Белгородэнерго) </w:t>
      </w:r>
      <w:r w:rsidR="005315E8" w:rsidRPr="00B93D54">
        <w:rPr>
          <w:sz w:val="24"/>
          <w:szCs w:val="24"/>
        </w:rPr>
        <w:t xml:space="preserve"> </w:t>
      </w:r>
      <w:r w:rsidR="00A54F6D" w:rsidRPr="00B93D54">
        <w:rPr>
          <w:sz w:val="24"/>
          <w:szCs w:val="24"/>
        </w:rPr>
        <w:t xml:space="preserve">внесены </w:t>
      </w:r>
      <w:r w:rsidR="00376EB2" w:rsidRPr="00B93D54">
        <w:rPr>
          <w:sz w:val="24"/>
          <w:szCs w:val="24"/>
        </w:rPr>
        <w:t>следующие изменения</w:t>
      </w:r>
      <w:r w:rsidR="001D7337" w:rsidRPr="00B93D54">
        <w:rPr>
          <w:sz w:val="24"/>
          <w:szCs w:val="24"/>
        </w:rPr>
        <w:t>:</w:t>
      </w:r>
    </w:p>
    <w:p w:rsidR="00C058E0" w:rsidRPr="00B93D54" w:rsidRDefault="00BF18AE" w:rsidP="00BA4AF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93D54">
        <w:rPr>
          <w:i/>
          <w:sz w:val="24"/>
          <w:szCs w:val="24"/>
        </w:rPr>
        <w:t xml:space="preserve">Изменен </w:t>
      </w:r>
      <w:r w:rsidR="00E908E8" w:rsidRPr="00B93D54">
        <w:rPr>
          <w:i/>
          <w:sz w:val="24"/>
          <w:szCs w:val="24"/>
        </w:rPr>
        <w:t xml:space="preserve"> адрес (</w:t>
      </w:r>
      <w:r w:rsidRPr="00B93D54">
        <w:rPr>
          <w:i/>
          <w:sz w:val="24"/>
          <w:szCs w:val="24"/>
        </w:rPr>
        <w:t>ссылка</w:t>
      </w:r>
      <w:r w:rsidR="00E908E8" w:rsidRPr="00B93D54">
        <w:rPr>
          <w:i/>
          <w:sz w:val="24"/>
          <w:szCs w:val="24"/>
        </w:rPr>
        <w:t>)</w:t>
      </w:r>
      <w:r w:rsidRPr="00B93D54">
        <w:rPr>
          <w:i/>
          <w:sz w:val="24"/>
          <w:szCs w:val="24"/>
        </w:rPr>
        <w:t xml:space="preserve"> ра</w:t>
      </w:r>
      <w:r w:rsidR="00E908E8" w:rsidRPr="00B93D54">
        <w:rPr>
          <w:i/>
          <w:sz w:val="24"/>
          <w:szCs w:val="24"/>
        </w:rPr>
        <w:t>змещения</w:t>
      </w:r>
      <w:r w:rsidR="00286261" w:rsidRPr="00B93D54">
        <w:rPr>
          <w:i/>
          <w:sz w:val="24"/>
          <w:szCs w:val="24"/>
        </w:rPr>
        <w:t xml:space="preserve"> Приложени</w:t>
      </w:r>
      <w:r w:rsidR="00E908E8" w:rsidRPr="00B93D54">
        <w:rPr>
          <w:i/>
          <w:sz w:val="24"/>
          <w:szCs w:val="24"/>
        </w:rPr>
        <w:t>я</w:t>
      </w:r>
      <w:r w:rsidR="00286261" w:rsidRPr="00B93D54">
        <w:rPr>
          <w:i/>
          <w:sz w:val="24"/>
          <w:szCs w:val="24"/>
        </w:rPr>
        <w:t xml:space="preserve"> №</w:t>
      </w:r>
      <w:r w:rsidR="00D169BA" w:rsidRPr="00B93D54">
        <w:rPr>
          <w:i/>
          <w:sz w:val="24"/>
          <w:szCs w:val="24"/>
        </w:rPr>
        <w:t xml:space="preserve">1 </w:t>
      </w:r>
    </w:p>
    <w:p w:rsidR="00BA4AF3" w:rsidRPr="00B93D54" w:rsidRDefault="00BA4AF3" w:rsidP="00BA4AF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93D54">
        <w:rPr>
          <w:i/>
          <w:sz w:val="24"/>
          <w:szCs w:val="24"/>
        </w:rPr>
        <w:t>Заменено Приложение №1 (Техническое задание к документации)  Приложением №1 ТЗ к уведомлению об изменениях.</w:t>
      </w:r>
    </w:p>
    <w:p w:rsidR="00BA4AF3" w:rsidRPr="00B93D54" w:rsidRDefault="00BA4AF3" w:rsidP="00BA4AF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93D54">
        <w:rPr>
          <w:i/>
          <w:sz w:val="24"/>
          <w:szCs w:val="24"/>
        </w:rPr>
        <w:t>Изменен крайний  срок приема предложений.</w:t>
      </w:r>
    </w:p>
    <w:p w:rsidR="00F92EE3" w:rsidRPr="00B93D54" w:rsidRDefault="00602B81" w:rsidP="00BA4AF3">
      <w:pPr>
        <w:pStyle w:val="ab"/>
        <w:ind w:left="459"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sz w:val="24"/>
          <w:szCs w:val="24"/>
        </w:rPr>
        <w:tab/>
      </w:r>
      <w:r w:rsidR="002B7C37" w:rsidRPr="00B93D54">
        <w:rPr>
          <w:rFonts w:ascii="Times New Roman" w:hAnsi="Times New Roman"/>
          <w:sz w:val="24"/>
          <w:szCs w:val="24"/>
        </w:rPr>
        <w:t>В части не затронутой настоящ</w:t>
      </w:r>
      <w:r w:rsidR="00A613D7" w:rsidRPr="00B93D54">
        <w:rPr>
          <w:rFonts w:ascii="Times New Roman" w:hAnsi="Times New Roman"/>
          <w:sz w:val="24"/>
          <w:szCs w:val="24"/>
        </w:rPr>
        <w:t>им</w:t>
      </w:r>
      <w:r w:rsidR="002B7C37" w:rsidRPr="00B93D54">
        <w:rPr>
          <w:rFonts w:ascii="Times New Roman" w:hAnsi="Times New Roman"/>
          <w:sz w:val="24"/>
          <w:szCs w:val="24"/>
        </w:rPr>
        <w:t xml:space="preserve"> </w:t>
      </w:r>
      <w:r w:rsidR="009C3FB5" w:rsidRPr="00B93D54">
        <w:rPr>
          <w:rFonts w:ascii="Times New Roman" w:hAnsi="Times New Roman"/>
          <w:sz w:val="24"/>
          <w:szCs w:val="24"/>
        </w:rPr>
        <w:t>у</w:t>
      </w:r>
      <w:r w:rsidR="00A613D7" w:rsidRPr="00B93D54">
        <w:rPr>
          <w:rFonts w:ascii="Times New Roman" w:hAnsi="Times New Roman"/>
          <w:sz w:val="24"/>
          <w:szCs w:val="24"/>
        </w:rPr>
        <w:t>ведомлением</w:t>
      </w:r>
      <w:r w:rsidR="00805C0D" w:rsidRPr="00B93D54">
        <w:rPr>
          <w:rFonts w:ascii="Times New Roman" w:hAnsi="Times New Roman"/>
          <w:sz w:val="24"/>
          <w:szCs w:val="24"/>
        </w:rPr>
        <w:t>,</w:t>
      </w:r>
      <w:r w:rsidR="00A613D7" w:rsidRPr="00B93D54">
        <w:rPr>
          <w:rFonts w:ascii="Times New Roman" w:hAnsi="Times New Roman"/>
          <w:sz w:val="24"/>
          <w:szCs w:val="24"/>
        </w:rPr>
        <w:t xml:space="preserve"> </w:t>
      </w:r>
      <w:r w:rsidR="000B1300" w:rsidRPr="00B93D54">
        <w:rPr>
          <w:rFonts w:ascii="Times New Roman" w:hAnsi="Times New Roman"/>
          <w:sz w:val="24"/>
          <w:szCs w:val="24"/>
        </w:rPr>
        <w:t>Подрядчики</w:t>
      </w:r>
      <w:r w:rsidR="002B7C37" w:rsidRPr="00B93D54">
        <w:rPr>
          <w:rFonts w:ascii="Times New Roman" w:hAnsi="Times New Roman"/>
          <w:sz w:val="24"/>
          <w:szCs w:val="24"/>
        </w:rPr>
        <w:t xml:space="preserve"> руководствуются</w:t>
      </w:r>
      <w:r w:rsidR="008A62E7" w:rsidRPr="00B93D54">
        <w:rPr>
          <w:rFonts w:ascii="Times New Roman" w:hAnsi="Times New Roman"/>
          <w:sz w:val="24"/>
          <w:szCs w:val="24"/>
        </w:rPr>
        <w:t xml:space="preserve"> </w:t>
      </w:r>
      <w:r w:rsidR="00C058E0" w:rsidRPr="00B93D54">
        <w:rPr>
          <w:rFonts w:ascii="Times New Roman" w:hAnsi="Times New Roman"/>
          <w:sz w:val="24"/>
          <w:szCs w:val="24"/>
        </w:rPr>
        <w:t>уведомлением</w:t>
      </w:r>
      <w:r w:rsidR="000C3C21" w:rsidRPr="00B93D54">
        <w:rPr>
          <w:rFonts w:ascii="Times New Roman" w:hAnsi="Times New Roman"/>
          <w:sz w:val="24"/>
          <w:szCs w:val="24"/>
        </w:rPr>
        <w:t xml:space="preserve"> и </w:t>
      </w:r>
      <w:r w:rsidR="00004E53" w:rsidRPr="00B93D54">
        <w:rPr>
          <w:rFonts w:ascii="Times New Roman" w:hAnsi="Times New Roman"/>
          <w:sz w:val="24"/>
          <w:szCs w:val="24"/>
        </w:rPr>
        <w:t>закупочной документаци</w:t>
      </w:r>
      <w:r w:rsidR="00286261" w:rsidRPr="00B93D54">
        <w:rPr>
          <w:rFonts w:ascii="Times New Roman" w:hAnsi="Times New Roman"/>
          <w:sz w:val="24"/>
          <w:szCs w:val="24"/>
        </w:rPr>
        <w:t>ей</w:t>
      </w:r>
      <w:r w:rsidR="00004E53" w:rsidRPr="00B93D54">
        <w:rPr>
          <w:rFonts w:ascii="Times New Roman" w:hAnsi="Times New Roman"/>
          <w:sz w:val="24"/>
          <w:szCs w:val="24"/>
        </w:rPr>
        <w:t xml:space="preserve"> </w:t>
      </w:r>
      <w:r w:rsidR="00784568" w:rsidRPr="00B93D54">
        <w:rPr>
          <w:rFonts w:ascii="Times New Roman" w:hAnsi="Times New Roman"/>
          <w:sz w:val="24"/>
          <w:szCs w:val="24"/>
        </w:rPr>
        <w:t>за</w:t>
      </w:r>
      <w:r w:rsidR="00004E53" w:rsidRPr="00B93D54">
        <w:rPr>
          <w:rFonts w:ascii="Times New Roman" w:hAnsi="Times New Roman"/>
          <w:sz w:val="24"/>
          <w:szCs w:val="24"/>
        </w:rPr>
        <w:t xml:space="preserve">крытого запроса </w:t>
      </w:r>
      <w:r w:rsidR="00286261" w:rsidRPr="00B93D54">
        <w:rPr>
          <w:rFonts w:ascii="Times New Roman" w:hAnsi="Times New Roman"/>
          <w:sz w:val="24"/>
          <w:szCs w:val="24"/>
        </w:rPr>
        <w:t>цен</w:t>
      </w:r>
      <w:r w:rsidR="00004E53" w:rsidRPr="00B93D54">
        <w:rPr>
          <w:rFonts w:ascii="Times New Roman" w:hAnsi="Times New Roman"/>
          <w:sz w:val="24"/>
          <w:szCs w:val="24"/>
        </w:rPr>
        <w:t xml:space="preserve"> для заключения</w:t>
      </w:r>
      <w:r w:rsidR="00004E53" w:rsidRPr="00B93D54">
        <w:rPr>
          <w:sz w:val="24"/>
          <w:szCs w:val="24"/>
        </w:rPr>
        <w:t xml:space="preserve"> </w:t>
      </w:r>
      <w:r w:rsidR="00F92EE3" w:rsidRPr="00B93D54">
        <w:rPr>
          <w:rFonts w:ascii="Times New Roman" w:hAnsi="Times New Roman"/>
          <w:sz w:val="24"/>
          <w:szCs w:val="24"/>
        </w:rPr>
        <w:t xml:space="preserve">Договора на выполнение  на </w:t>
      </w:r>
      <w:r w:rsidR="00F92EE3" w:rsidRPr="00B93D54">
        <w:rPr>
          <w:rFonts w:ascii="Times New Roman" w:hAnsi="Times New Roman"/>
          <w:b/>
          <w:bCs/>
          <w:sz w:val="24"/>
          <w:szCs w:val="24"/>
        </w:rPr>
        <w:t>СМР и ПНР по объектам ТП Белгородской области 13 очередь</w:t>
      </w:r>
      <w:r w:rsidR="00F92EE3" w:rsidRPr="00B93D54">
        <w:rPr>
          <w:rFonts w:ascii="Times New Roman" w:hAnsi="Times New Roman"/>
          <w:bCs/>
          <w:sz w:val="24"/>
          <w:szCs w:val="24"/>
        </w:rPr>
        <w:t>: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Погромец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площадка откорма "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Масловка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", заявитель: ЗАО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Приосколье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Белгородский  район,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Новооскольский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Холки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здание, заявитель: МАУ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Белгород-Медиа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г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елгород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сети водоснабжения и сооружения к ним, заявитель: ГУП Белгородский областной фонд поддержки ИЖС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Белгородский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р-он</w:t>
      </w:r>
      <w:proofErr w:type="spellEnd"/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две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электрогенераторные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установки, заявитель: ОАО «ЭФКО»</w:t>
      </w:r>
      <w:r w:rsidRPr="00B93D54">
        <w:rPr>
          <w:rFonts w:ascii="Times New Roman" w:hAnsi="Times New Roman"/>
          <w:color w:val="000000"/>
          <w:sz w:val="24"/>
          <w:szCs w:val="24"/>
        </w:rPr>
        <w:t>, Белгородская область, Алексеевский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завод по производству кормов для домашних животных, заявитель: ООО "СПФ "Рус"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Шебекининский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модуль, заявитель: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Лебеденко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В.Н.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Белгородская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 xml:space="preserve"> обл., г. Белгород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>зерноочистительного комплекса ЗАВ-200, заявитель: ООО «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Русагро-Инвест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, 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Валуйский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район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торговый центр, ИП </w:t>
      </w:r>
      <w:proofErr w:type="spellStart"/>
      <w:r w:rsidRPr="00B93D54">
        <w:rPr>
          <w:rFonts w:ascii="Times New Roman" w:hAnsi="Times New Roman"/>
          <w:bCs/>
          <w:color w:val="000000"/>
          <w:sz w:val="24"/>
          <w:szCs w:val="24"/>
        </w:rPr>
        <w:t>Цундер</w:t>
      </w:r>
      <w:proofErr w:type="spellEnd"/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 Зиновий Иванович,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rFonts w:ascii="Times New Roman" w:hAnsi="Times New Roman"/>
          <w:color w:val="000000"/>
          <w:sz w:val="24"/>
          <w:szCs w:val="24"/>
        </w:rPr>
        <w:t>Яковлевский</w:t>
      </w:r>
      <w:proofErr w:type="spellEnd"/>
      <w:r w:rsidRPr="00B93D54">
        <w:rPr>
          <w:rFonts w:ascii="Times New Roman" w:hAnsi="Times New Roman"/>
          <w:color w:val="000000"/>
          <w:sz w:val="24"/>
          <w:szCs w:val="24"/>
        </w:rPr>
        <w:t xml:space="preserve"> р-н</w:t>
      </w:r>
    </w:p>
    <w:p w:rsidR="00F92EE3" w:rsidRPr="00B93D54" w:rsidRDefault="00F92EE3" w:rsidP="00BA4AF3">
      <w:pPr>
        <w:pStyle w:val="ab"/>
        <w:numPr>
          <w:ilvl w:val="0"/>
          <w:numId w:val="12"/>
        </w:numPr>
        <w:ind w:right="992"/>
        <w:jc w:val="both"/>
        <w:rPr>
          <w:rFonts w:ascii="Times New Roman" w:hAnsi="Times New Roman"/>
          <w:bCs/>
          <w:sz w:val="24"/>
          <w:szCs w:val="24"/>
        </w:rPr>
      </w:pPr>
      <w:r w:rsidRPr="00B93D54">
        <w:rPr>
          <w:rFonts w:ascii="Times New Roman" w:hAnsi="Times New Roman"/>
          <w:bCs/>
          <w:color w:val="000000"/>
          <w:sz w:val="24"/>
          <w:szCs w:val="24"/>
        </w:rPr>
        <w:t xml:space="preserve">ВРУ 0,4 кВ жилого дома №18, заявитель: ООО «Индустрия строительства», </w:t>
      </w:r>
      <w:r w:rsidRPr="00B93D54">
        <w:rPr>
          <w:rFonts w:ascii="Times New Roman" w:hAnsi="Times New Roman"/>
          <w:color w:val="000000"/>
          <w:sz w:val="24"/>
          <w:szCs w:val="24"/>
        </w:rPr>
        <w:t xml:space="preserve">Белгородская область, </w:t>
      </w:r>
      <w:proofErr w:type="gramStart"/>
      <w:r w:rsidRPr="00B93D54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B93D54">
        <w:rPr>
          <w:rFonts w:ascii="Times New Roman" w:hAnsi="Times New Roman"/>
          <w:color w:val="000000"/>
          <w:sz w:val="24"/>
          <w:szCs w:val="24"/>
        </w:rPr>
        <w:t>. Старый Оскол</w:t>
      </w:r>
    </w:p>
    <w:p w:rsidR="00F92EE3" w:rsidRPr="00B93D54" w:rsidRDefault="00F92EE3" w:rsidP="00BA4AF3">
      <w:pPr>
        <w:pStyle w:val="af3"/>
        <w:numPr>
          <w:ilvl w:val="0"/>
          <w:numId w:val="12"/>
        </w:numPr>
        <w:ind w:right="992"/>
        <w:jc w:val="both"/>
        <w:rPr>
          <w:color w:val="000000"/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садовый домик, уч.901. заявитель: Кузина Елена Николаевна, </w:t>
      </w:r>
      <w:r w:rsidRPr="00B93D54">
        <w:rPr>
          <w:color w:val="000000"/>
          <w:sz w:val="24"/>
          <w:szCs w:val="24"/>
        </w:rPr>
        <w:t xml:space="preserve">Белгородская область, </w:t>
      </w:r>
      <w:proofErr w:type="spellStart"/>
      <w:r w:rsidRPr="00B93D54">
        <w:rPr>
          <w:color w:val="000000"/>
          <w:sz w:val="24"/>
          <w:szCs w:val="24"/>
        </w:rPr>
        <w:t>Яковлевский</w:t>
      </w:r>
      <w:proofErr w:type="spellEnd"/>
      <w:r w:rsidRPr="00B93D54">
        <w:rPr>
          <w:color w:val="000000"/>
          <w:sz w:val="24"/>
          <w:szCs w:val="24"/>
        </w:rPr>
        <w:t xml:space="preserve"> р-н</w:t>
      </w:r>
    </w:p>
    <w:p w:rsidR="00F92EE3" w:rsidRPr="00B93D54" w:rsidRDefault="00F92EE3" w:rsidP="00BA4AF3">
      <w:pPr>
        <w:pStyle w:val="af3"/>
        <w:numPr>
          <w:ilvl w:val="0"/>
          <w:numId w:val="12"/>
        </w:numPr>
        <w:ind w:right="992"/>
        <w:jc w:val="both"/>
        <w:rPr>
          <w:sz w:val="24"/>
          <w:szCs w:val="24"/>
        </w:rPr>
      </w:pPr>
      <w:r w:rsidRPr="00B93D54">
        <w:rPr>
          <w:bCs/>
          <w:color w:val="000000"/>
          <w:sz w:val="24"/>
          <w:szCs w:val="24"/>
        </w:rPr>
        <w:t xml:space="preserve">жилой дом, Заявитель: Белгородское региональное отделение  общероссийской общественной  организации Союз МЖК России, </w:t>
      </w:r>
      <w:r w:rsidRPr="00B93D54">
        <w:rPr>
          <w:color w:val="000000"/>
          <w:sz w:val="24"/>
          <w:szCs w:val="24"/>
        </w:rPr>
        <w:t xml:space="preserve">Белгородская область, Белгородский р-н, </w:t>
      </w:r>
      <w:proofErr w:type="gramStart"/>
      <w:r w:rsidRPr="00B93D54">
        <w:rPr>
          <w:color w:val="000000"/>
          <w:sz w:val="24"/>
          <w:szCs w:val="24"/>
        </w:rPr>
        <w:t>с</w:t>
      </w:r>
      <w:proofErr w:type="gramEnd"/>
      <w:r w:rsidRPr="00B93D54">
        <w:rPr>
          <w:color w:val="000000"/>
          <w:sz w:val="24"/>
          <w:szCs w:val="24"/>
        </w:rPr>
        <w:t xml:space="preserve"> Стрелецкое</w:t>
      </w:r>
    </w:p>
    <w:p w:rsidR="00A326C2" w:rsidRPr="00B93D54" w:rsidRDefault="00F92EE3" w:rsidP="00BA4AF3">
      <w:pPr>
        <w:suppressAutoHyphens/>
        <w:spacing w:line="312" w:lineRule="auto"/>
        <w:jc w:val="both"/>
        <w:rPr>
          <w:sz w:val="24"/>
          <w:szCs w:val="24"/>
        </w:rPr>
      </w:pPr>
      <w:r w:rsidRPr="00B93D54">
        <w:rPr>
          <w:sz w:val="24"/>
          <w:szCs w:val="24"/>
        </w:rPr>
        <w:t xml:space="preserve"> </w:t>
      </w:r>
      <w:proofErr w:type="gramStart"/>
      <w:r w:rsidRPr="00B93D54">
        <w:rPr>
          <w:sz w:val="24"/>
          <w:szCs w:val="24"/>
        </w:rPr>
        <w:t>для нужд ОАО «МРСК Центра» (филиала Белгородэнерго)</w:t>
      </w:r>
      <w:r w:rsidR="004E6C56" w:rsidRPr="00B93D54">
        <w:rPr>
          <w:sz w:val="24"/>
          <w:szCs w:val="24"/>
        </w:rPr>
        <w:t>,</w:t>
      </w:r>
      <w:r w:rsidR="00695678" w:rsidRPr="00B93D54">
        <w:rPr>
          <w:sz w:val="24"/>
          <w:szCs w:val="24"/>
        </w:rPr>
        <w:t xml:space="preserve"> </w:t>
      </w:r>
      <w:r w:rsidR="00872AED" w:rsidRPr="00B93D54">
        <w:rPr>
          <w:sz w:val="24"/>
          <w:szCs w:val="24"/>
        </w:rPr>
        <w:t>(</w:t>
      </w:r>
      <w:r w:rsidR="00E86552" w:rsidRPr="00B93D5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93D54">
          <w:rPr>
            <w:rStyle w:val="a6"/>
            <w:sz w:val="24"/>
            <w:szCs w:val="24"/>
          </w:rPr>
          <w:t>www.zakupki.gov.ru</w:t>
        </w:r>
      </w:hyperlink>
      <w:r w:rsidR="00E86552" w:rsidRPr="00B93D54">
        <w:rPr>
          <w:sz w:val="24"/>
          <w:szCs w:val="24"/>
        </w:rPr>
        <w:t xml:space="preserve">, на электронной торговой площадке ОАО «Холдинг МРСК» </w:t>
      </w:r>
      <w:hyperlink r:id="rId13" w:history="1">
        <w:r w:rsidR="00E86552" w:rsidRPr="00B93D54">
          <w:rPr>
            <w:rStyle w:val="a6"/>
            <w:sz w:val="24"/>
            <w:szCs w:val="24"/>
          </w:rPr>
          <w:t>www.b2b-mrsk.ru</w:t>
        </w:r>
      </w:hyperlink>
      <w:r w:rsidR="00E86552" w:rsidRPr="00B93D54">
        <w:rPr>
          <w:sz w:val="24"/>
          <w:szCs w:val="24"/>
        </w:rPr>
        <w:t xml:space="preserve"> </w:t>
      </w:r>
      <w:r w:rsidR="000B1300" w:rsidRPr="00B93D54">
        <w:rPr>
          <w:sz w:val="24"/>
          <w:szCs w:val="24"/>
        </w:rPr>
        <w:t xml:space="preserve">№ </w:t>
      </w:r>
      <w:r w:rsidR="00BF18AE" w:rsidRPr="00B93D54">
        <w:rPr>
          <w:sz w:val="24"/>
          <w:szCs w:val="24"/>
        </w:rPr>
        <w:t>2</w:t>
      </w:r>
      <w:r w:rsidRPr="00B93D54">
        <w:rPr>
          <w:sz w:val="24"/>
          <w:szCs w:val="24"/>
        </w:rPr>
        <w:t>65343</w:t>
      </w:r>
      <w:r w:rsidR="00286261" w:rsidRPr="00B93D54">
        <w:rPr>
          <w:sz w:val="24"/>
          <w:szCs w:val="24"/>
        </w:rPr>
        <w:t xml:space="preserve"> от </w:t>
      </w:r>
      <w:r w:rsidRPr="00B93D54">
        <w:rPr>
          <w:sz w:val="24"/>
          <w:szCs w:val="24"/>
        </w:rPr>
        <w:t>15</w:t>
      </w:r>
      <w:r w:rsidR="00286261" w:rsidRPr="00B93D54">
        <w:rPr>
          <w:sz w:val="24"/>
          <w:szCs w:val="24"/>
        </w:rPr>
        <w:t>.0</w:t>
      </w:r>
      <w:r w:rsidRPr="00B93D54">
        <w:rPr>
          <w:sz w:val="24"/>
          <w:szCs w:val="24"/>
        </w:rPr>
        <w:t>7</w:t>
      </w:r>
      <w:r w:rsidR="00286261" w:rsidRPr="00B93D54">
        <w:rPr>
          <w:sz w:val="24"/>
          <w:szCs w:val="24"/>
        </w:rPr>
        <w:t>.2013</w:t>
      </w:r>
      <w:r w:rsidR="00E86552" w:rsidRPr="00B93D5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B93D54">
          <w:rPr>
            <w:rStyle w:val="a6"/>
            <w:sz w:val="24"/>
            <w:szCs w:val="24"/>
          </w:rPr>
          <w:t>www.mrsk-1.ru</w:t>
        </w:r>
      </w:hyperlink>
      <w:r w:rsidR="00E86552" w:rsidRPr="00B93D54">
        <w:rPr>
          <w:sz w:val="24"/>
          <w:szCs w:val="24"/>
        </w:rPr>
        <w:t xml:space="preserve"> в разделе «Закупки»</w:t>
      </w:r>
      <w:r w:rsidR="0043785D" w:rsidRPr="00B93D54">
        <w:rPr>
          <w:sz w:val="24"/>
          <w:szCs w:val="24"/>
        </w:rPr>
        <w:t>)</w:t>
      </w:r>
      <w:r w:rsidR="00A82F6E" w:rsidRPr="00B93D54">
        <w:rPr>
          <w:sz w:val="24"/>
          <w:szCs w:val="24"/>
        </w:rPr>
        <w:t>.</w:t>
      </w:r>
      <w:proofErr w:type="gramEnd"/>
    </w:p>
    <w:p w:rsidR="002A2235" w:rsidRPr="00B93D54" w:rsidRDefault="002A2235" w:rsidP="00BA4AF3">
      <w:pPr>
        <w:spacing w:line="312" w:lineRule="auto"/>
        <w:rPr>
          <w:sz w:val="24"/>
          <w:szCs w:val="24"/>
        </w:rPr>
      </w:pPr>
    </w:p>
    <w:p w:rsidR="002176FB" w:rsidRPr="00B93D54" w:rsidRDefault="002176FB" w:rsidP="00BA4AF3">
      <w:pPr>
        <w:spacing w:line="312" w:lineRule="auto"/>
        <w:rPr>
          <w:sz w:val="24"/>
          <w:szCs w:val="24"/>
        </w:rPr>
      </w:pPr>
    </w:p>
    <w:p w:rsidR="00B13C66" w:rsidRPr="00B93D54" w:rsidRDefault="00B13C66" w:rsidP="00BA4AF3">
      <w:pPr>
        <w:spacing w:line="312" w:lineRule="auto"/>
        <w:rPr>
          <w:sz w:val="24"/>
          <w:szCs w:val="24"/>
        </w:rPr>
      </w:pPr>
    </w:p>
    <w:p w:rsidR="00B13C66" w:rsidRPr="00B93D54" w:rsidRDefault="00B13C66" w:rsidP="00BA4AF3">
      <w:pPr>
        <w:spacing w:line="312" w:lineRule="auto"/>
        <w:rPr>
          <w:sz w:val="24"/>
          <w:szCs w:val="24"/>
        </w:rPr>
      </w:pPr>
    </w:p>
    <w:p w:rsidR="002505FA" w:rsidRPr="00B93D54" w:rsidRDefault="002505FA" w:rsidP="00BA4AF3">
      <w:pPr>
        <w:pStyle w:val="12"/>
        <w:spacing w:before="0" w:after="0"/>
        <w:ind w:firstLine="0"/>
        <w:jc w:val="left"/>
        <w:rPr>
          <w:szCs w:val="24"/>
        </w:rPr>
      </w:pPr>
      <w:r w:rsidRPr="00B93D54">
        <w:rPr>
          <w:szCs w:val="24"/>
        </w:rPr>
        <w:t xml:space="preserve">Председатель закупочной комиссии – </w:t>
      </w:r>
    </w:p>
    <w:p w:rsidR="002505FA" w:rsidRPr="00B93D54" w:rsidRDefault="002505FA" w:rsidP="00BA4AF3">
      <w:pPr>
        <w:rPr>
          <w:sz w:val="24"/>
          <w:szCs w:val="24"/>
        </w:rPr>
      </w:pPr>
      <w:r w:rsidRPr="00B93D54">
        <w:rPr>
          <w:sz w:val="24"/>
          <w:szCs w:val="24"/>
        </w:rPr>
        <w:t>заместитель генерального директора-</w:t>
      </w:r>
    </w:p>
    <w:p w:rsidR="002505FA" w:rsidRPr="00B93D54" w:rsidRDefault="002505FA" w:rsidP="00BA4AF3">
      <w:pPr>
        <w:tabs>
          <w:tab w:val="left" w:pos="7440"/>
        </w:tabs>
        <w:ind w:right="-5"/>
        <w:jc w:val="both"/>
        <w:rPr>
          <w:sz w:val="24"/>
          <w:szCs w:val="24"/>
        </w:rPr>
      </w:pPr>
      <w:r w:rsidRPr="00B93D54">
        <w:rPr>
          <w:sz w:val="24"/>
          <w:szCs w:val="24"/>
        </w:rPr>
        <w:t>директор филиала ОАО «МРСК Центра»-</w:t>
      </w:r>
    </w:p>
    <w:p w:rsidR="002505FA" w:rsidRPr="00B93D54" w:rsidRDefault="002505FA" w:rsidP="00BA4AF3">
      <w:pPr>
        <w:tabs>
          <w:tab w:val="left" w:pos="7440"/>
        </w:tabs>
        <w:ind w:right="-5"/>
        <w:jc w:val="both"/>
        <w:rPr>
          <w:sz w:val="24"/>
          <w:szCs w:val="24"/>
        </w:rPr>
      </w:pPr>
      <w:r w:rsidRPr="00B93D54">
        <w:rPr>
          <w:sz w:val="24"/>
          <w:szCs w:val="24"/>
        </w:rPr>
        <w:t>«Белгородэнерго»</w:t>
      </w:r>
      <w:r w:rsidRPr="00B93D54">
        <w:rPr>
          <w:sz w:val="24"/>
          <w:szCs w:val="24"/>
        </w:rPr>
        <w:tab/>
        <w:t xml:space="preserve">   Р.В. Ткаченко</w:t>
      </w:r>
    </w:p>
    <w:p w:rsidR="002505FA" w:rsidRPr="00B93D54" w:rsidRDefault="002505FA" w:rsidP="00BA4AF3">
      <w:pPr>
        <w:rPr>
          <w:sz w:val="24"/>
          <w:szCs w:val="24"/>
        </w:rPr>
      </w:pPr>
    </w:p>
    <w:p w:rsidR="00C96541" w:rsidRPr="00B93D54" w:rsidRDefault="00C96541" w:rsidP="00BA4AF3">
      <w:pPr>
        <w:spacing w:line="312" w:lineRule="auto"/>
        <w:rPr>
          <w:sz w:val="24"/>
          <w:szCs w:val="24"/>
        </w:rPr>
      </w:pPr>
    </w:p>
    <w:sectPr w:rsidR="00C96541" w:rsidRPr="00B93D54" w:rsidSect="00B93D54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EFB5299"/>
    <w:multiLevelType w:val="hybridMultilevel"/>
    <w:tmpl w:val="F93E7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CD0092E"/>
    <w:multiLevelType w:val="hybridMultilevel"/>
    <w:tmpl w:val="CA16455C"/>
    <w:lvl w:ilvl="0" w:tplc="FFFFFFFF">
      <w:start w:val="1"/>
      <w:numFmt w:val="bullet"/>
      <w:pStyle w:val="10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1"/>
  </w:num>
  <w:num w:numId="5">
    <w:abstractNumId w:val="0"/>
  </w:num>
  <w:num w:numId="6">
    <w:abstractNumId w:val="8"/>
  </w:num>
  <w:num w:numId="7">
    <w:abstractNumId w:val="1"/>
  </w:num>
  <w:num w:numId="8">
    <w:abstractNumId w:val="10"/>
  </w:num>
  <w:num w:numId="9">
    <w:abstractNumId w:val="4"/>
  </w:num>
  <w:num w:numId="10">
    <w:abstractNumId w:val="12"/>
  </w:num>
  <w:num w:numId="11">
    <w:abstractNumId w:val="9"/>
  </w:num>
  <w:num w:numId="12">
    <w:abstractNumId w:val="3"/>
  </w:num>
  <w:num w:numId="13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13B3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0521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373D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354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76A20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3C66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3D54"/>
    <w:rsid w:val="00B959BC"/>
    <w:rsid w:val="00B96245"/>
    <w:rsid w:val="00B97BFB"/>
    <w:rsid w:val="00BA0D9C"/>
    <w:rsid w:val="00BA2A29"/>
    <w:rsid w:val="00BA4AF3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18AE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7B3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5FE3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169BA"/>
    <w:rsid w:val="00D20503"/>
    <w:rsid w:val="00D209DB"/>
    <w:rsid w:val="00D22271"/>
    <w:rsid w:val="00D23025"/>
    <w:rsid w:val="00D230E8"/>
    <w:rsid w:val="00D27424"/>
    <w:rsid w:val="00D30E5D"/>
    <w:rsid w:val="00D372C8"/>
    <w:rsid w:val="00D40677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671BE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3423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7A73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8E8"/>
    <w:rsid w:val="00E91D41"/>
    <w:rsid w:val="00E93347"/>
    <w:rsid w:val="00E94CB8"/>
    <w:rsid w:val="00E95ADE"/>
    <w:rsid w:val="00EA33C1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3506"/>
    <w:rsid w:val="00ED707C"/>
    <w:rsid w:val="00EE1A4C"/>
    <w:rsid w:val="00EE45D9"/>
    <w:rsid w:val="00EF216C"/>
    <w:rsid w:val="00EF2C8F"/>
    <w:rsid w:val="00EF3043"/>
    <w:rsid w:val="00EF6368"/>
    <w:rsid w:val="00EF6CE5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47A1C"/>
    <w:rsid w:val="00F50CFA"/>
    <w:rsid w:val="00F56149"/>
    <w:rsid w:val="00F60B2B"/>
    <w:rsid w:val="00F73D7D"/>
    <w:rsid w:val="00F873AD"/>
    <w:rsid w:val="00F87FBE"/>
    <w:rsid w:val="00F90F41"/>
    <w:rsid w:val="00F923DF"/>
    <w:rsid w:val="00F92EE3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aliases w:val="H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aliases w:val="H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1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2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3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1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aliases w:val="H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aliases w:val="H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14">
    <w:name w:val="Стиль Заголовок 1 + по ширине"/>
    <w:basedOn w:val="1"/>
    <w:rsid w:val="00F92EE3"/>
    <w:pPr>
      <w:pageBreakBefore w:val="0"/>
      <w:numPr>
        <w:numId w:val="0"/>
      </w:numPr>
      <w:tabs>
        <w:tab w:val="num" w:pos="567"/>
      </w:tabs>
      <w:ind w:left="567" w:hanging="567"/>
      <w:jc w:val="both"/>
    </w:pPr>
    <w:rPr>
      <w:bCs/>
      <w:sz w:val="40"/>
    </w:rPr>
  </w:style>
  <w:style w:type="paragraph" w:customStyle="1" w:styleId="10">
    <w:name w:val="Пункт1"/>
    <w:basedOn w:val="a2"/>
    <w:rsid w:val="00F92EE3"/>
    <w:pPr>
      <w:numPr>
        <w:numId w:val="13"/>
      </w:numPr>
      <w:tabs>
        <w:tab w:val="clear" w:pos="1430"/>
        <w:tab w:val="num" w:pos="567"/>
      </w:tabs>
      <w:spacing w:before="240" w:line="360" w:lineRule="auto"/>
      <w:ind w:left="567" w:hanging="567"/>
      <w:jc w:val="center"/>
    </w:pPr>
    <w:rPr>
      <w:rFonts w:ascii="Arial" w:hAnsi="Arial"/>
      <w:b/>
      <w:snapToGrid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6D766-1999-4481-8CAA-24BFBB26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9670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mihaylichenko.tv</cp:lastModifiedBy>
  <cp:revision>8</cp:revision>
  <cp:lastPrinted>2010-10-21T10:53:00Z</cp:lastPrinted>
  <dcterms:created xsi:type="dcterms:W3CDTF">2013-03-14T05:31:00Z</dcterms:created>
  <dcterms:modified xsi:type="dcterms:W3CDTF">2013-07-19T05:09:00Z</dcterms:modified>
</cp:coreProperties>
</file>